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50CD3" w14:textId="77777777" w:rsidR="00EE039E" w:rsidRDefault="00EE039E" w:rsidP="00EE039E">
      <w:pPr>
        <w:bidi/>
        <w:spacing w:after="200" w:line="276" w:lineRule="auto"/>
        <w:jc w:val="center"/>
        <w:rPr>
          <w:b/>
          <w:bCs/>
          <w:u w:val="single"/>
          <w:rtl/>
        </w:rPr>
      </w:pPr>
      <w:r>
        <w:rPr>
          <w:b/>
          <w:bCs/>
          <w:u w:val="single"/>
          <w:rtl/>
        </w:rPr>
        <w:t>בקשה לקבלת זכויות והתאמות – מלגות</w:t>
      </w:r>
    </w:p>
    <w:p w14:paraId="09A9E14F" w14:textId="77777777" w:rsidR="00EE039E" w:rsidRDefault="00EE039E" w:rsidP="00EE039E">
      <w:pPr>
        <w:bidi/>
        <w:spacing w:after="200" w:line="276" w:lineRule="auto"/>
        <w:jc w:val="center"/>
        <w:rPr>
          <w:b/>
          <w:bCs/>
          <w:u w:val="single"/>
        </w:rPr>
      </w:pPr>
    </w:p>
    <w:p w14:paraId="55354154" w14:textId="26612FD7" w:rsidR="00EE039E" w:rsidRDefault="00EE039E" w:rsidP="00EE039E">
      <w:pPr>
        <w:bidi/>
        <w:spacing w:after="200" w:line="276" w:lineRule="auto"/>
        <w:jc w:val="both"/>
        <w:rPr>
          <w:b/>
          <w:bCs/>
          <w:rtl/>
        </w:rPr>
      </w:pPr>
      <w:r>
        <w:rPr>
          <w:b/>
          <w:bCs/>
          <w:rtl/>
        </w:rPr>
        <w:t xml:space="preserve">סטודנטיות </w:t>
      </w:r>
      <w:r w:rsidR="00840C41">
        <w:rPr>
          <w:rFonts w:hint="cs"/>
          <w:b/>
          <w:bCs/>
          <w:rtl/>
        </w:rPr>
        <w:t>שמקבלות מלגה/</w:t>
      </w:r>
      <w:proofErr w:type="spellStart"/>
      <w:r w:rsidR="00840C41">
        <w:rPr>
          <w:rFonts w:hint="cs"/>
          <w:b/>
          <w:bCs/>
          <w:rtl/>
        </w:rPr>
        <w:t>ות</w:t>
      </w:r>
      <w:proofErr w:type="spellEnd"/>
      <w:r>
        <w:rPr>
          <w:b/>
          <w:bCs/>
          <w:rtl/>
        </w:rPr>
        <w:t xml:space="preserve"> יפנו לרכזת מגדר והורות בדיקנט הסטודנטים באמצעות טופס זה. </w:t>
      </w:r>
      <w:r>
        <w:rPr>
          <w:sz w:val="20"/>
          <w:szCs w:val="20"/>
          <w:rtl/>
        </w:rPr>
        <w:t xml:space="preserve">את הטופס והמסמכים יש </w:t>
      </w:r>
      <w:r w:rsidR="00B414C7">
        <w:rPr>
          <w:rFonts w:hint="cs"/>
          <w:sz w:val="20"/>
          <w:szCs w:val="20"/>
          <w:rtl/>
        </w:rPr>
        <w:t xml:space="preserve">להגיש באמצעות פניה מקוונת דרך הלינק הבא: </w:t>
      </w:r>
      <w:hyperlink r:id="rId4" w:history="1">
        <w:r w:rsidR="00B414C7" w:rsidRPr="00240FA3">
          <w:rPr>
            <w:rStyle w:val="Hyperlink"/>
            <w:b/>
            <w:bCs/>
          </w:rPr>
          <w:t>https://studean.huji.ac.il/book/%D7%A6%D7%95%D7%A8-%D7%A7%D7%A9%D7%A8-2</w:t>
        </w:r>
      </w:hyperlink>
    </w:p>
    <w:p w14:paraId="7718251B" w14:textId="1A1AB8B5" w:rsidR="00EE039E" w:rsidRDefault="00EE039E" w:rsidP="00EE039E">
      <w:pPr>
        <w:bidi/>
        <w:spacing w:after="200" w:line="276" w:lineRule="auto"/>
        <w:jc w:val="both"/>
        <w:rPr>
          <w:rtl/>
        </w:rPr>
      </w:pPr>
      <w:r>
        <w:rPr>
          <w:rtl/>
        </w:rPr>
        <w:t xml:space="preserve">חלה חובה להמשיך לשלם מלגה לתלמידות לתואר שני ושלישי הנעדרות עקב טיפולי פוריות, הריון, לידה, אימוץ או קבלת ילד למשמורת, לפי החלטת האוניברסיטה, הוראה זו חלה גם לגבי פוסט </w:t>
      </w:r>
      <w:proofErr w:type="spellStart"/>
      <w:r>
        <w:rPr>
          <w:rtl/>
        </w:rPr>
        <w:t>דוקטוראנטיות</w:t>
      </w:r>
      <w:proofErr w:type="spellEnd"/>
      <w:r>
        <w:rPr>
          <w:rtl/>
        </w:rPr>
        <w:t>. יש להמשיך ולשלם מלגה לכל סטודנטית במהלך התקופה שבה היא נעדרת עקב טיפולי פוריות, הריון, לידה, אימוץ או קבלת ילד למשמורת (עד 1</w:t>
      </w:r>
      <w:r w:rsidR="007A2443">
        <w:rPr>
          <w:rFonts w:hint="cs"/>
          <w:rtl/>
        </w:rPr>
        <w:t>5</w:t>
      </w:r>
      <w:r>
        <w:rPr>
          <w:rtl/>
        </w:rPr>
        <w:t xml:space="preserve"> שבועות). על פי החלטת ות"ת התשלום הינו בגין כל לידה, למי שילדה אחרי 25.1.2012.</w:t>
      </w:r>
    </w:p>
    <w:p w14:paraId="745464BB" w14:textId="77777777" w:rsidR="00EE039E" w:rsidRDefault="00EE039E" w:rsidP="00EE039E">
      <w:pPr>
        <w:bidi/>
        <w:spacing w:after="200" w:line="276" w:lineRule="auto"/>
        <w:jc w:val="both"/>
        <w:rPr>
          <w:rtl/>
        </w:rPr>
      </w:pPr>
      <w:r>
        <w:rPr>
          <w:rtl/>
        </w:rPr>
        <w:t xml:space="preserve">במהלך תקופה זו חייב המנחה או היחידה האוניברסיטאית אשר מימנו מלגה מתקציבים העומדים לרשותם להמשיך ולממן את המלגה באותו היקף. </w:t>
      </w:r>
    </w:p>
    <w:p w14:paraId="64A957BC" w14:textId="010D3619" w:rsidR="00EE039E" w:rsidRPr="00F34DC8" w:rsidRDefault="00EE039E" w:rsidP="00EE039E">
      <w:pPr>
        <w:bidi/>
        <w:spacing w:after="200" w:line="276" w:lineRule="auto"/>
        <w:jc w:val="both"/>
        <w:rPr>
          <w:rtl/>
        </w:rPr>
      </w:pPr>
      <w:bookmarkStart w:id="0" w:name="_Hlk20989595"/>
      <w:r>
        <w:rPr>
          <w:rtl/>
        </w:rPr>
        <w:t xml:space="preserve">כמו כן, עם תום </w:t>
      </w:r>
      <w:r w:rsidRPr="00F34DC8">
        <w:rPr>
          <w:rtl/>
        </w:rPr>
        <w:t xml:space="preserve">תקופת המלגה תהיה סטודנטית לתואר שני או שלישי זכאית להארכה של המלגה לתקופה השווה לתקופת היעדרותה בתשלום, אם המשיכה את לימודיה ורשומה באוניברסיטה. </w:t>
      </w:r>
    </w:p>
    <w:bookmarkEnd w:id="0"/>
    <w:p w14:paraId="6302447C" w14:textId="12148FDE" w:rsidR="007A2443" w:rsidRPr="00F34DC8" w:rsidRDefault="007A2443" w:rsidP="007A2443">
      <w:pPr>
        <w:bidi/>
        <w:spacing w:after="200" w:line="276" w:lineRule="auto"/>
        <w:jc w:val="both"/>
        <w:rPr>
          <w:rtl/>
        </w:rPr>
      </w:pPr>
      <w:r w:rsidRPr="00F34DC8">
        <w:rPr>
          <w:rFonts w:cs="Helvetica"/>
          <w:sz w:val="21"/>
          <w:szCs w:val="21"/>
          <w:rtl/>
        </w:rPr>
        <w:t>יובהר כי אם במהלך תקופת ההיעדרות בשל אירוע מזכה, הסתיימה תקופת הזכאות למלגה, הארכת המלגה תהא רק לתקופה המקבילה להיעדרות שבה הייתה הסטודנטית זכאית למלגה ובתנאי שהסטודנטית עדיין לומדת באוניברסיטה העברית.</w:t>
      </w:r>
      <w:bookmarkStart w:id="1" w:name="_GoBack"/>
      <w:bookmarkEnd w:id="1"/>
    </w:p>
    <w:p w14:paraId="4F97C699" w14:textId="77777777" w:rsidR="00EE039E" w:rsidRDefault="00EE039E" w:rsidP="00EE039E">
      <w:pPr>
        <w:bidi/>
        <w:spacing w:after="200" w:line="276" w:lineRule="auto"/>
        <w:jc w:val="both"/>
        <w:rPr>
          <w:rtl/>
        </w:rPr>
      </w:pPr>
    </w:p>
    <w:p w14:paraId="0CAACCBA" w14:textId="77777777" w:rsidR="00EE039E" w:rsidRDefault="00EE039E" w:rsidP="00EE039E">
      <w:pPr>
        <w:bidi/>
        <w:spacing w:after="200" w:line="276" w:lineRule="auto"/>
        <w:jc w:val="both"/>
      </w:pPr>
    </w:p>
    <w:p w14:paraId="0F7CB9B0" w14:textId="77777777" w:rsidR="00EE039E" w:rsidRDefault="00EE039E" w:rsidP="00EE039E">
      <w:pPr>
        <w:bidi/>
        <w:spacing w:after="200" w:line="276" w:lineRule="auto"/>
        <w:jc w:val="both"/>
        <w:rPr>
          <w:b/>
          <w:bCs/>
          <w:rtl/>
        </w:rPr>
      </w:pPr>
      <w:r>
        <w:rPr>
          <w:b/>
          <w:bCs/>
          <w:u w:val="single"/>
          <w:rtl/>
        </w:rPr>
        <w:t>פנייה לקבלת מלגה בסיום תקופת המלגה:</w:t>
      </w:r>
    </w:p>
    <w:p w14:paraId="3EEC5EAB" w14:textId="7513D47F" w:rsidR="00EE039E" w:rsidRDefault="00EE039E" w:rsidP="00EE039E">
      <w:pPr>
        <w:bidi/>
        <w:spacing w:after="200" w:line="276" w:lineRule="auto"/>
        <w:jc w:val="both"/>
        <w:rPr>
          <w:rtl/>
        </w:rPr>
      </w:pPr>
      <w:r>
        <w:rPr>
          <w:b/>
          <w:bCs/>
          <w:rtl/>
        </w:rPr>
        <w:t>שם מלא</w:t>
      </w:r>
      <w:r>
        <w:rPr>
          <w:rtl/>
        </w:rPr>
        <w:t>:</w:t>
      </w:r>
      <w:r w:rsidR="00B414C7">
        <w:rPr>
          <w:rFonts w:hint="cs"/>
          <w:rtl/>
        </w:rPr>
        <w:t>___________</w:t>
      </w:r>
      <w:r>
        <w:rPr>
          <w:rtl/>
        </w:rPr>
        <w:t xml:space="preserve">  </w:t>
      </w:r>
      <w:r>
        <w:rPr>
          <w:b/>
          <w:bCs/>
          <w:rtl/>
        </w:rPr>
        <w:t>ת"ז</w:t>
      </w:r>
      <w:r w:rsidR="00B414C7" w:rsidRPr="00B414C7">
        <w:rPr>
          <w:rFonts w:hint="cs"/>
          <w:rtl/>
        </w:rPr>
        <w:t>________________</w:t>
      </w:r>
      <w:r w:rsidRPr="00B414C7">
        <w:rPr>
          <w:rtl/>
        </w:rPr>
        <w:t xml:space="preserve"> </w:t>
      </w:r>
    </w:p>
    <w:p w14:paraId="0CF895C6" w14:textId="700559DF" w:rsidR="00EE039E" w:rsidRDefault="00EE039E" w:rsidP="00EE039E">
      <w:pPr>
        <w:bidi/>
        <w:spacing w:after="200" w:line="276" w:lineRule="auto"/>
        <w:jc w:val="both"/>
        <w:rPr>
          <w:rtl/>
        </w:rPr>
      </w:pPr>
      <w:r>
        <w:rPr>
          <w:b/>
          <w:bCs/>
          <w:rtl/>
        </w:rPr>
        <w:t>כתובת למשלוח דואר</w:t>
      </w:r>
      <w:r>
        <w:rPr>
          <w:rtl/>
        </w:rPr>
        <w:t xml:space="preserve">: </w:t>
      </w:r>
      <w:r w:rsidR="00B414C7">
        <w:rPr>
          <w:rFonts w:hint="cs"/>
          <w:u w:val="single"/>
          <w:rtl/>
        </w:rPr>
        <w:t>__________________</w:t>
      </w:r>
    </w:p>
    <w:p w14:paraId="379683A1" w14:textId="11AAF97F" w:rsidR="00EE039E" w:rsidRDefault="00EE039E" w:rsidP="00EE039E">
      <w:pPr>
        <w:bidi/>
        <w:spacing w:after="200" w:line="276" w:lineRule="auto"/>
        <w:jc w:val="both"/>
      </w:pPr>
      <w:r>
        <w:rPr>
          <w:b/>
          <w:bCs/>
          <w:rtl/>
        </w:rPr>
        <w:t xml:space="preserve">דוא"ל: </w:t>
      </w:r>
      <w:r w:rsidR="00B414C7">
        <w:rPr>
          <w:rFonts w:hint="cs"/>
          <w:u w:val="single"/>
          <w:rtl/>
        </w:rPr>
        <w:t>_______________________</w:t>
      </w:r>
    </w:p>
    <w:p w14:paraId="244481E5" w14:textId="24388F62" w:rsidR="00EE039E" w:rsidRDefault="00EE039E" w:rsidP="00EE039E">
      <w:pPr>
        <w:bidi/>
        <w:spacing w:after="200" w:line="276" w:lineRule="auto"/>
        <w:jc w:val="both"/>
        <w:rPr>
          <w:rtl/>
        </w:rPr>
      </w:pPr>
      <w:r>
        <w:rPr>
          <w:b/>
          <w:bCs/>
          <w:rtl/>
        </w:rPr>
        <w:t>טלפון נייד</w:t>
      </w:r>
      <w:r>
        <w:rPr>
          <w:rtl/>
        </w:rPr>
        <w:t xml:space="preserve">: </w:t>
      </w:r>
      <w:r w:rsidR="00B414C7">
        <w:rPr>
          <w:rFonts w:hint="cs"/>
          <w:u w:val="single"/>
          <w:rtl/>
        </w:rPr>
        <w:t>_______________</w:t>
      </w:r>
      <w:r>
        <w:rPr>
          <w:rtl/>
        </w:rPr>
        <w:t xml:space="preserve">              </w:t>
      </w:r>
      <w:r>
        <w:rPr>
          <w:b/>
          <w:bCs/>
          <w:rtl/>
        </w:rPr>
        <w:t>טלפון בבית</w:t>
      </w:r>
      <w:r>
        <w:rPr>
          <w:rtl/>
        </w:rPr>
        <w:t xml:space="preserve"> _________________</w:t>
      </w:r>
    </w:p>
    <w:p w14:paraId="7337EFD3" w14:textId="77777777" w:rsidR="00EE039E" w:rsidRDefault="00EE039E" w:rsidP="00EE039E">
      <w:pPr>
        <w:bidi/>
        <w:spacing w:after="200" w:line="276" w:lineRule="auto"/>
        <w:jc w:val="both"/>
        <w:rPr>
          <w:rtl/>
        </w:rPr>
      </w:pPr>
      <w:r>
        <w:rPr>
          <w:b/>
          <w:bCs/>
          <w:rtl/>
        </w:rPr>
        <w:t>תואר</w:t>
      </w:r>
      <w:r>
        <w:rPr>
          <w:rtl/>
        </w:rPr>
        <w:t xml:space="preserve">: שני / שני מחקרי / </w:t>
      </w:r>
      <w:r w:rsidRPr="00B414C7">
        <w:rPr>
          <w:u w:val="single"/>
          <w:rtl/>
        </w:rPr>
        <w:t>שלישי</w:t>
      </w:r>
      <w:r w:rsidRPr="00B414C7">
        <w:rPr>
          <w:rtl/>
        </w:rPr>
        <w:t xml:space="preserve"> </w:t>
      </w:r>
      <w:r>
        <w:rPr>
          <w:rtl/>
        </w:rPr>
        <w:t>/ פוסט-דוקטורט</w:t>
      </w:r>
    </w:p>
    <w:p w14:paraId="43F8765A" w14:textId="77ED7B83" w:rsidR="00EE039E" w:rsidRDefault="00EE039E" w:rsidP="00EE039E">
      <w:pPr>
        <w:bidi/>
        <w:spacing w:after="200" w:line="276" w:lineRule="auto"/>
        <w:jc w:val="both"/>
        <w:rPr>
          <w:rtl/>
        </w:rPr>
      </w:pPr>
      <w:r>
        <w:rPr>
          <w:b/>
          <w:bCs/>
          <w:rtl/>
        </w:rPr>
        <w:t>שנת לימודים לתואר</w:t>
      </w:r>
      <w:r>
        <w:rPr>
          <w:rtl/>
        </w:rPr>
        <w:t xml:space="preserve">: </w:t>
      </w:r>
      <w:r w:rsidR="00B414C7">
        <w:rPr>
          <w:rFonts w:hint="cs"/>
          <w:rtl/>
        </w:rPr>
        <w:t>__</w:t>
      </w:r>
    </w:p>
    <w:p w14:paraId="2DE1288C" w14:textId="4643B521" w:rsidR="00EE039E" w:rsidRPr="00B414C7" w:rsidRDefault="00EE039E" w:rsidP="00EE039E">
      <w:pPr>
        <w:bidi/>
        <w:spacing w:after="200" w:line="276" w:lineRule="auto"/>
        <w:jc w:val="both"/>
        <w:rPr>
          <w:u w:val="single"/>
          <w:rtl/>
        </w:rPr>
      </w:pPr>
      <w:r>
        <w:rPr>
          <w:b/>
          <w:bCs/>
          <w:rtl/>
        </w:rPr>
        <w:t>חוג לימוד:</w:t>
      </w:r>
      <w:r>
        <w:rPr>
          <w:rtl/>
        </w:rPr>
        <w:t xml:space="preserve"> </w:t>
      </w:r>
      <w:r w:rsidR="00B414C7">
        <w:rPr>
          <w:u w:val="single"/>
          <w:rtl/>
        </w:rPr>
        <w:softHyphen/>
      </w:r>
      <w:r w:rsidR="00B414C7">
        <w:rPr>
          <w:u w:val="single"/>
          <w:rtl/>
        </w:rPr>
        <w:softHyphen/>
      </w:r>
      <w:r w:rsidR="00B414C7">
        <w:rPr>
          <w:u w:val="single"/>
          <w:rtl/>
        </w:rPr>
        <w:softHyphen/>
      </w:r>
      <w:r w:rsidR="00B414C7">
        <w:rPr>
          <w:u w:val="single"/>
          <w:rtl/>
        </w:rPr>
        <w:softHyphen/>
      </w:r>
      <w:r w:rsidR="00B414C7">
        <w:rPr>
          <w:rFonts w:hint="cs"/>
          <w:u w:val="single"/>
          <w:rtl/>
        </w:rPr>
        <w:t>_____________</w:t>
      </w:r>
    </w:p>
    <w:p w14:paraId="31DD5222" w14:textId="4FD30A5D" w:rsidR="00EE039E" w:rsidRPr="00B414C7" w:rsidRDefault="00EE039E" w:rsidP="00EE039E">
      <w:pPr>
        <w:bidi/>
        <w:spacing w:after="200" w:line="276" w:lineRule="auto"/>
        <w:jc w:val="both"/>
        <w:rPr>
          <w:rtl/>
        </w:rPr>
      </w:pPr>
      <w:r>
        <w:rPr>
          <w:b/>
          <w:bCs/>
          <w:rtl/>
        </w:rPr>
        <w:t>פקולטה:</w:t>
      </w:r>
      <w:r>
        <w:rPr>
          <w:rtl/>
        </w:rPr>
        <w:t xml:space="preserve"> </w:t>
      </w:r>
      <w:r w:rsidR="00B414C7">
        <w:rPr>
          <w:rtl/>
        </w:rPr>
        <w:softHyphen/>
      </w:r>
      <w:r w:rsidR="00B414C7">
        <w:rPr>
          <w:rtl/>
        </w:rPr>
        <w:softHyphen/>
      </w:r>
      <w:r w:rsidR="00B414C7">
        <w:rPr>
          <w:rtl/>
        </w:rPr>
        <w:softHyphen/>
      </w:r>
      <w:r w:rsidR="00B414C7">
        <w:rPr>
          <w:rtl/>
        </w:rPr>
        <w:softHyphen/>
      </w:r>
      <w:r w:rsidR="00B414C7">
        <w:rPr>
          <w:rtl/>
        </w:rPr>
        <w:softHyphen/>
      </w:r>
      <w:r w:rsidR="00B414C7">
        <w:rPr>
          <w:rtl/>
        </w:rPr>
        <w:softHyphen/>
      </w:r>
      <w:r w:rsidR="00B414C7">
        <w:rPr>
          <w:rtl/>
        </w:rPr>
        <w:softHyphen/>
      </w:r>
      <w:r w:rsidR="00B414C7">
        <w:rPr>
          <w:rtl/>
        </w:rPr>
        <w:softHyphen/>
      </w:r>
      <w:r w:rsidR="00B414C7">
        <w:rPr>
          <w:rtl/>
        </w:rPr>
        <w:softHyphen/>
      </w:r>
      <w:r w:rsidR="00B414C7">
        <w:rPr>
          <w:rtl/>
        </w:rPr>
        <w:softHyphen/>
      </w:r>
      <w:r w:rsidR="00B414C7">
        <w:rPr>
          <w:rtl/>
        </w:rPr>
        <w:softHyphen/>
      </w:r>
      <w:r w:rsidR="00B414C7">
        <w:rPr>
          <w:rFonts w:hint="cs"/>
          <w:rtl/>
        </w:rPr>
        <w:t>_________________</w:t>
      </w:r>
    </w:p>
    <w:p w14:paraId="12A4C2F0" w14:textId="2A33A311" w:rsidR="00EE039E" w:rsidRDefault="00EE039E" w:rsidP="00EE039E">
      <w:pPr>
        <w:bidi/>
        <w:spacing w:after="200" w:line="276" w:lineRule="auto"/>
        <w:jc w:val="both"/>
        <w:rPr>
          <w:rtl/>
        </w:rPr>
      </w:pPr>
      <w:r>
        <w:rPr>
          <w:b/>
          <w:bCs/>
          <w:rtl/>
        </w:rPr>
        <w:t>תאריך לידת היילוד</w:t>
      </w:r>
      <w:r>
        <w:rPr>
          <w:rtl/>
        </w:rPr>
        <w:t xml:space="preserve">: </w:t>
      </w:r>
      <w:r w:rsidR="00B414C7">
        <w:rPr>
          <w:rFonts w:hint="cs"/>
          <w:u w:val="single"/>
          <w:rtl/>
        </w:rPr>
        <w:t>__________________</w:t>
      </w:r>
      <w:r>
        <w:rPr>
          <w:rtl/>
        </w:rPr>
        <w:t xml:space="preserve">  </w:t>
      </w:r>
    </w:p>
    <w:p w14:paraId="55D729D5" w14:textId="7C5DBFA0" w:rsidR="00EE039E" w:rsidRPr="00C12A9A" w:rsidRDefault="00EE039E" w:rsidP="00EE039E">
      <w:pPr>
        <w:bidi/>
        <w:spacing w:after="200" w:line="276" w:lineRule="auto"/>
        <w:jc w:val="both"/>
        <w:rPr>
          <w:u w:val="single"/>
          <w:rtl/>
        </w:rPr>
      </w:pPr>
      <w:r>
        <w:rPr>
          <w:b/>
          <w:bCs/>
          <w:rtl/>
        </w:rPr>
        <w:t>תקופת ההיעדרות במהלך המלגה:</w:t>
      </w:r>
      <w:r>
        <w:rPr>
          <w:rtl/>
        </w:rPr>
        <w:t xml:space="preserve"> </w:t>
      </w:r>
      <w:r w:rsidR="00B414C7">
        <w:rPr>
          <w:rFonts w:hint="cs"/>
          <w:u w:val="single"/>
          <w:rtl/>
        </w:rPr>
        <w:t>______________________</w:t>
      </w:r>
    </w:p>
    <w:p w14:paraId="3A6CB682" w14:textId="77777777" w:rsidR="00EE039E" w:rsidRDefault="00EE039E" w:rsidP="00EE039E">
      <w:pPr>
        <w:bidi/>
        <w:spacing w:after="200" w:line="276" w:lineRule="auto"/>
        <w:jc w:val="both"/>
        <w:rPr>
          <w:rtl/>
        </w:rPr>
      </w:pPr>
      <w:r>
        <w:rPr>
          <w:b/>
          <w:bCs/>
          <w:rtl/>
        </w:rPr>
        <w:t>מקור מימון המלגה</w:t>
      </w:r>
      <w:r>
        <w:rPr>
          <w:rtl/>
        </w:rPr>
        <w:t>:</w:t>
      </w:r>
    </w:p>
    <w:p w14:paraId="77A262CE" w14:textId="77777777" w:rsidR="00EE039E" w:rsidRDefault="00EE039E" w:rsidP="00EE039E">
      <w:pPr>
        <w:bidi/>
        <w:spacing w:after="200" w:line="276" w:lineRule="auto"/>
        <w:jc w:val="both"/>
        <w:rPr>
          <w:rtl/>
        </w:rPr>
      </w:pPr>
      <w:r>
        <w:rPr>
          <w:rtl/>
        </w:rPr>
        <w:lastRenderedPageBreak/>
        <w:t xml:space="preserve">מלגת מחקר / </w:t>
      </w:r>
      <w:r w:rsidRPr="00B414C7">
        <w:rPr>
          <w:rtl/>
        </w:rPr>
        <w:t>מלגת מחייה / מלגת הצטיינות (מלגת נשיא)</w:t>
      </w:r>
      <w:r>
        <w:rPr>
          <w:rtl/>
        </w:rPr>
        <w:t xml:space="preserve"> / מלגת סיוע / אחר</w:t>
      </w:r>
    </w:p>
    <w:p w14:paraId="2BB560EA" w14:textId="77777777" w:rsidR="00EE039E" w:rsidRDefault="00EE039E" w:rsidP="00EE039E">
      <w:pPr>
        <w:bidi/>
        <w:spacing w:after="200" w:line="276" w:lineRule="auto"/>
        <w:jc w:val="both"/>
        <w:rPr>
          <w:b/>
          <w:bCs/>
          <w:rtl/>
        </w:rPr>
      </w:pPr>
    </w:p>
    <w:p w14:paraId="6853B005" w14:textId="7CB5864C" w:rsidR="00EE039E" w:rsidRDefault="00EE039E" w:rsidP="00EE039E">
      <w:pPr>
        <w:bidi/>
        <w:spacing w:after="200" w:line="276" w:lineRule="auto"/>
        <w:jc w:val="both"/>
        <w:rPr>
          <w:rFonts w:cs="David"/>
          <w:b/>
          <w:bCs/>
          <w:sz w:val="24"/>
          <w:szCs w:val="24"/>
          <w:u w:val="single"/>
          <w:rtl/>
        </w:rPr>
      </w:pPr>
      <w:r>
        <w:rPr>
          <w:b/>
          <w:bCs/>
          <w:rtl/>
        </w:rPr>
        <w:t>פרטי המלגה (</w:t>
      </w:r>
      <w:r>
        <w:rPr>
          <w:rFonts w:cs="David" w:hint="cs"/>
          <w:b/>
          <w:bCs/>
          <w:sz w:val="24"/>
          <w:szCs w:val="24"/>
          <w:rtl/>
        </w:rPr>
        <w:t>שם הגוף הממן, גובה המלגה, תאריך תחילת המלגה ותאריך סיום המלגה בחודש ושנה):</w:t>
      </w:r>
    </w:p>
    <w:p w14:paraId="6D94A6CD" w14:textId="14C5A0C6" w:rsidR="00C12A9A" w:rsidRPr="00C12A9A" w:rsidRDefault="00B414C7" w:rsidP="00C12A9A">
      <w:pPr>
        <w:bidi/>
        <w:spacing w:after="200" w:line="276" w:lineRule="auto"/>
        <w:jc w:val="both"/>
        <w:rPr>
          <w:u w:val="single"/>
          <w:rtl/>
        </w:rPr>
      </w:pPr>
      <w:r>
        <w:rPr>
          <w:rFonts w:hint="cs"/>
          <w:u w:val="single"/>
          <w:rtl/>
        </w:rPr>
        <w:t>____________________________________________________________________________________________________________________________________________________________________________________________________________________________________</w:t>
      </w:r>
    </w:p>
    <w:p w14:paraId="7ACFF164" w14:textId="2DAFDB22" w:rsidR="00EE039E" w:rsidRPr="00B414C7" w:rsidRDefault="00EE039E" w:rsidP="00EE039E">
      <w:pPr>
        <w:bidi/>
        <w:spacing w:after="200" w:line="276" w:lineRule="auto"/>
        <w:jc w:val="both"/>
        <w:rPr>
          <w:rtl/>
        </w:rPr>
      </w:pPr>
      <w:r>
        <w:rPr>
          <w:b/>
          <w:bCs/>
          <w:rtl/>
        </w:rPr>
        <w:t>תקופת ההיעדרות לאחר הלידה</w:t>
      </w:r>
      <w:r>
        <w:rPr>
          <w:rtl/>
        </w:rPr>
        <w:t xml:space="preserve"> (עד 1</w:t>
      </w:r>
      <w:r w:rsidR="00B414C7">
        <w:rPr>
          <w:rFonts w:hint="cs"/>
          <w:rtl/>
        </w:rPr>
        <w:t>5</w:t>
      </w:r>
      <w:r>
        <w:rPr>
          <w:rtl/>
        </w:rPr>
        <w:t xml:space="preserve"> שבועות): ____________ ימים / </w:t>
      </w:r>
      <w:r w:rsidR="00B414C7">
        <w:rPr>
          <w:rFonts w:hint="cs"/>
          <w:u w:val="single"/>
          <w:rtl/>
        </w:rPr>
        <w:t>_____________________</w:t>
      </w:r>
    </w:p>
    <w:p w14:paraId="166C9153" w14:textId="0876C878" w:rsidR="00EE039E" w:rsidRDefault="00EE039E" w:rsidP="00EE039E">
      <w:pPr>
        <w:bidi/>
        <w:spacing w:after="200" w:line="276" w:lineRule="auto"/>
        <w:jc w:val="both"/>
        <w:rPr>
          <w:rtl/>
        </w:rPr>
      </w:pPr>
      <w:r>
        <w:rPr>
          <w:rtl/>
        </w:rPr>
        <w:t xml:space="preserve">מעוניינת להמשיך את המלגה לתקופת המשך הלימודים ____________ ימים / </w:t>
      </w:r>
      <w:r w:rsidR="00B414C7">
        <w:rPr>
          <w:rFonts w:hint="cs"/>
          <w:u w:val="single"/>
          <w:rtl/>
        </w:rPr>
        <w:t>________________</w:t>
      </w:r>
      <w:r>
        <w:rPr>
          <w:rtl/>
        </w:rPr>
        <w:t xml:space="preserve"> (לא יותר מתקופת ההיעדרות במהלך המלגה)</w:t>
      </w:r>
      <w:r>
        <w:rPr>
          <w:rFonts w:hint="cs"/>
          <w:rtl/>
        </w:rPr>
        <w:t>.</w:t>
      </w:r>
    </w:p>
    <w:p w14:paraId="5E0FEAB4" w14:textId="77777777" w:rsidR="00EE039E" w:rsidRDefault="00EE039E" w:rsidP="00EE039E">
      <w:pPr>
        <w:bidi/>
        <w:spacing w:after="200" w:line="276" w:lineRule="auto"/>
        <w:jc w:val="both"/>
        <w:rPr>
          <w:rtl/>
        </w:rPr>
      </w:pPr>
    </w:p>
    <w:p w14:paraId="23ABD528" w14:textId="77777777" w:rsidR="00EE039E" w:rsidRDefault="00EE039E" w:rsidP="00EE039E">
      <w:pPr>
        <w:bidi/>
        <w:spacing w:after="200" w:line="276" w:lineRule="auto"/>
        <w:jc w:val="center"/>
        <w:rPr>
          <w:b/>
          <w:bCs/>
          <w:u w:val="double"/>
          <w:rtl/>
        </w:rPr>
      </w:pPr>
      <w:r>
        <w:rPr>
          <w:b/>
          <w:bCs/>
          <w:u w:val="double"/>
          <w:rtl/>
        </w:rPr>
        <w:t xml:space="preserve">לטופס יש לצרף: אישור לידה, צילום תעודת זהות כולל ספח וכל מסמך רלוונטי נוסף. </w:t>
      </w:r>
    </w:p>
    <w:p w14:paraId="121D2A3D" w14:textId="77777777" w:rsidR="00A214F2" w:rsidRDefault="006F2873" w:rsidP="00EE039E">
      <w:pPr>
        <w:bidi/>
        <w:rPr>
          <w:rtl/>
        </w:rPr>
      </w:pPr>
    </w:p>
    <w:sectPr w:rsidR="00A21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A5"/>
    <w:rsid w:val="00452BA5"/>
    <w:rsid w:val="006A6D03"/>
    <w:rsid w:val="006F2873"/>
    <w:rsid w:val="007A2443"/>
    <w:rsid w:val="007B3334"/>
    <w:rsid w:val="00840C41"/>
    <w:rsid w:val="00990FFB"/>
    <w:rsid w:val="00B414C7"/>
    <w:rsid w:val="00C12A9A"/>
    <w:rsid w:val="00EE039E"/>
    <w:rsid w:val="00F34D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2D8D"/>
  <w15:chartTrackingRefBased/>
  <w15:docId w15:val="{CD1B1187-A790-4673-97CD-E2BC21EB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E039E"/>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E039E"/>
    <w:rPr>
      <w:color w:val="0000FF"/>
      <w:u w:val="single"/>
    </w:rPr>
  </w:style>
  <w:style w:type="character" w:styleId="a3">
    <w:name w:val="Unresolved Mention"/>
    <w:basedOn w:val="a0"/>
    <w:uiPriority w:val="99"/>
    <w:semiHidden/>
    <w:unhideWhenUsed/>
    <w:rsid w:val="00B41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an.huji.ac.il/book/%D7%A6%D7%95%D7%A8-%D7%A7%D7%A9%D7%A8-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390</Words>
  <Characters>1954</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Sela</dc:creator>
  <cp:keywords/>
  <dc:description/>
  <cp:lastModifiedBy>Maya Gonen</cp:lastModifiedBy>
  <cp:revision>5</cp:revision>
  <dcterms:created xsi:type="dcterms:W3CDTF">2019-09-23T10:20:00Z</dcterms:created>
  <dcterms:modified xsi:type="dcterms:W3CDTF">2019-10-06T08:23:00Z</dcterms:modified>
</cp:coreProperties>
</file>